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DCA30" w14:textId="49435BF0" w:rsidR="002C2561" w:rsidRDefault="00D1270F" w:rsidP="00CD482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Open to registered 4-H </w:t>
      </w:r>
      <w:r w:rsidR="00DF6B47">
        <w:t xml:space="preserve">youth </w:t>
      </w:r>
      <w:r>
        <w:t xml:space="preserve">members, 4-H age 8 to 19. </w:t>
      </w:r>
      <w:r w:rsidR="00DF6B47">
        <w:t>Youth must be enrolled on 4HOnline</w:t>
      </w:r>
      <w:r w:rsidR="00B8629C">
        <w:t xml:space="preserve"> by May 1</w:t>
      </w:r>
      <w:r w:rsidR="00B8629C" w:rsidRPr="00B8629C">
        <w:rPr>
          <w:vertAlign w:val="superscript"/>
        </w:rPr>
        <w:t>st</w:t>
      </w:r>
      <w:r w:rsidR="00B8629C">
        <w:t xml:space="preserve">. </w:t>
      </w:r>
      <w:r w:rsidR="00DF6B47">
        <w:t xml:space="preserve"> </w:t>
      </w:r>
    </w:p>
    <w:p w14:paraId="58425B38" w14:textId="67778AB0" w:rsidR="00197916" w:rsidRDefault="009B2A1D" w:rsidP="00CD482F">
      <w:pPr>
        <w:pStyle w:val="ListParagraph"/>
        <w:numPr>
          <w:ilvl w:val="0"/>
          <w:numId w:val="1"/>
        </w:numPr>
        <w:spacing w:after="0" w:line="240" w:lineRule="auto"/>
      </w:pPr>
      <w:r>
        <w:t>Y</w:t>
      </w:r>
      <w:r w:rsidR="002F1E02">
        <w:t xml:space="preserve">outh may sell </w:t>
      </w:r>
      <w:r w:rsidR="002F1E02" w:rsidRPr="00234A44">
        <w:rPr>
          <w:highlight w:val="yellow"/>
        </w:rPr>
        <w:t>one (1)</w:t>
      </w:r>
      <w:r w:rsidR="002F1E02">
        <w:t xml:space="preserve"> item from the Youth Home Arts section of the Clare County Fair Book</w:t>
      </w:r>
      <w:r>
        <w:t xml:space="preserve"> each year</w:t>
      </w:r>
      <w:r w:rsidR="002F1E02">
        <w:t xml:space="preserve">. </w:t>
      </w:r>
    </w:p>
    <w:p w14:paraId="04B24DA3" w14:textId="4F992C0F" w:rsidR="002F1E02" w:rsidRDefault="002F1E02" w:rsidP="00CD482F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Items from the Antique (Dept. 66), </w:t>
      </w:r>
      <w:r w:rsidR="004A095B">
        <w:t>Youth Education/</w:t>
      </w:r>
      <w:r>
        <w:t xml:space="preserve">Sciences (Dept. 70) departments </w:t>
      </w:r>
      <w:r w:rsidRPr="00D337D2">
        <w:rPr>
          <w:u w:val="single"/>
        </w:rPr>
        <w:t>cannot</w:t>
      </w:r>
      <w:r>
        <w:t xml:space="preserve"> be sold. </w:t>
      </w:r>
    </w:p>
    <w:p w14:paraId="475914F8" w14:textId="1FEDFA5B" w:rsidR="00DF6B47" w:rsidRDefault="00DF6B47" w:rsidP="00CD482F">
      <w:pPr>
        <w:pStyle w:val="ListParagraph"/>
        <w:numPr>
          <w:ilvl w:val="1"/>
          <w:numId w:val="1"/>
        </w:numPr>
        <w:spacing w:after="0" w:line="240" w:lineRule="auto"/>
      </w:pPr>
      <w:r>
        <w:t>Item</w:t>
      </w:r>
      <w:r w:rsidR="00FD5D52">
        <w:t>s</w:t>
      </w:r>
      <w:r>
        <w:t xml:space="preserve"> being sold must </w:t>
      </w:r>
      <w:r w:rsidR="00FD5D52">
        <w:t xml:space="preserve">be </w:t>
      </w:r>
      <w:r>
        <w:t xml:space="preserve">registered </w:t>
      </w:r>
      <w:r w:rsidR="000D6712">
        <w:t xml:space="preserve">in Show Works </w:t>
      </w:r>
      <w:r w:rsidR="00AD2BD2">
        <w:t>by July 1</w:t>
      </w:r>
      <w:r w:rsidR="00AD2BD2" w:rsidRPr="00AD2BD2">
        <w:rPr>
          <w:vertAlign w:val="superscript"/>
        </w:rPr>
        <w:t>st</w:t>
      </w:r>
      <w:r>
        <w:t xml:space="preserve">. </w:t>
      </w:r>
    </w:p>
    <w:p w14:paraId="3F86551F" w14:textId="77777777" w:rsidR="00DF6B47" w:rsidRDefault="00DF6B47" w:rsidP="00CD482F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Items must be the original work of the youth that is selling the item. </w:t>
      </w:r>
    </w:p>
    <w:p w14:paraId="1539653A" w14:textId="078D0C51" w:rsidR="00F75433" w:rsidRDefault="00D3261D" w:rsidP="00CD482F">
      <w:pPr>
        <w:pStyle w:val="ListParagraph"/>
        <w:numPr>
          <w:ilvl w:val="0"/>
          <w:numId w:val="1"/>
        </w:numPr>
        <w:spacing w:after="0" w:line="240" w:lineRule="auto"/>
        <w:rPr>
          <w:szCs w:val="28"/>
        </w:rPr>
      </w:pPr>
      <w:r>
        <w:rPr>
          <w:szCs w:val="28"/>
        </w:rPr>
        <w:t xml:space="preserve">The item must be judged during the homes arts judging and must receive an A ribbon to sell. </w:t>
      </w:r>
    </w:p>
    <w:p w14:paraId="1F7C56BD" w14:textId="6E53859A" w:rsidR="00FD5D52" w:rsidRDefault="00FD5D52" w:rsidP="00CD482F">
      <w:pPr>
        <w:pStyle w:val="ListParagraph"/>
        <w:numPr>
          <w:ilvl w:val="0"/>
          <w:numId w:val="1"/>
        </w:numPr>
        <w:spacing w:after="0" w:line="240" w:lineRule="auto"/>
        <w:rPr>
          <w:szCs w:val="28"/>
        </w:rPr>
      </w:pPr>
      <w:r>
        <w:rPr>
          <w:szCs w:val="28"/>
        </w:rPr>
        <w:t>Duplicate Items</w:t>
      </w:r>
    </w:p>
    <w:p w14:paraId="0018474A" w14:textId="77777777" w:rsidR="00FD5D52" w:rsidRDefault="00FD5D52" w:rsidP="00CD482F">
      <w:pPr>
        <w:pStyle w:val="ListParagraph"/>
        <w:numPr>
          <w:ilvl w:val="1"/>
          <w:numId w:val="1"/>
        </w:numPr>
        <w:spacing w:after="0" w:line="240" w:lineRule="auto"/>
        <w:rPr>
          <w:szCs w:val="28"/>
        </w:rPr>
      </w:pPr>
      <w:r>
        <w:rPr>
          <w:szCs w:val="28"/>
        </w:rPr>
        <w:t>All baked goods*, floriculture* (excluding potted plants), horticulture* and</w:t>
      </w:r>
      <w:r w:rsidRPr="00D8188E">
        <w:rPr>
          <w:szCs w:val="28"/>
        </w:rPr>
        <w:t xml:space="preserve"> </w:t>
      </w:r>
      <w:r>
        <w:rPr>
          <w:szCs w:val="28"/>
        </w:rPr>
        <w:t xml:space="preserve">all other items that will not be fresh after sitting at room temperature for multiple days must have a duplicate </w:t>
      </w:r>
      <w:r w:rsidRPr="00D8188E">
        <w:rPr>
          <w:szCs w:val="28"/>
        </w:rPr>
        <w:t xml:space="preserve">of what the </w:t>
      </w:r>
      <w:r>
        <w:rPr>
          <w:szCs w:val="28"/>
        </w:rPr>
        <w:t>youth had judged to be sold.</w:t>
      </w:r>
      <w:r w:rsidRPr="00D8188E">
        <w:rPr>
          <w:szCs w:val="28"/>
        </w:rPr>
        <w:t xml:space="preserve"> </w:t>
      </w:r>
    </w:p>
    <w:p w14:paraId="3E737EF5" w14:textId="77777777" w:rsidR="00FD5D52" w:rsidRDefault="00FD5D52" w:rsidP="00CD482F">
      <w:pPr>
        <w:pStyle w:val="ListParagraph"/>
        <w:numPr>
          <w:ilvl w:val="1"/>
          <w:numId w:val="1"/>
        </w:numPr>
        <w:spacing w:after="0" w:line="240" w:lineRule="auto"/>
        <w:rPr>
          <w:szCs w:val="28"/>
        </w:rPr>
      </w:pPr>
      <w:r w:rsidRPr="00D8188E">
        <w:rPr>
          <w:szCs w:val="28"/>
        </w:rPr>
        <w:t>All food items must be whole or at least a full dozen and mus</w:t>
      </w:r>
      <w:r>
        <w:rPr>
          <w:szCs w:val="28"/>
        </w:rPr>
        <w:t xml:space="preserve">t have a recipe card attached. </w:t>
      </w:r>
      <w:r w:rsidRPr="00D8188E">
        <w:rPr>
          <w:szCs w:val="28"/>
        </w:rPr>
        <w:t>The attached recipe card should be normal sized (3.5” x 5” or 5” x 7”) card.  All food items must have been properly stored (kept refrigerated</w:t>
      </w:r>
      <w:r>
        <w:rPr>
          <w:szCs w:val="28"/>
        </w:rPr>
        <w:t>/frozen</w:t>
      </w:r>
      <w:r w:rsidRPr="00D8188E">
        <w:rPr>
          <w:szCs w:val="28"/>
        </w:rPr>
        <w:t xml:space="preserve"> if needed</w:t>
      </w:r>
      <w:r>
        <w:rPr>
          <w:szCs w:val="28"/>
        </w:rPr>
        <w:t xml:space="preserve"> or highly recommend making fresh duplicate the day of). </w:t>
      </w:r>
    </w:p>
    <w:p w14:paraId="6FDA42C3" w14:textId="77777777" w:rsidR="00BC42B0" w:rsidRPr="00D8188E" w:rsidRDefault="00BC42B0" w:rsidP="00CD482F">
      <w:pPr>
        <w:pStyle w:val="ListParagraph"/>
        <w:numPr>
          <w:ilvl w:val="1"/>
          <w:numId w:val="1"/>
        </w:numPr>
        <w:spacing w:after="0" w:line="240" w:lineRule="auto"/>
        <w:rPr>
          <w:szCs w:val="28"/>
        </w:rPr>
      </w:pPr>
      <w:r>
        <w:rPr>
          <w:szCs w:val="28"/>
        </w:rPr>
        <w:t xml:space="preserve">Duplicates of decorated cakes must have a real edible base. </w:t>
      </w:r>
    </w:p>
    <w:p w14:paraId="23401E70" w14:textId="77777777" w:rsidR="00FD5D52" w:rsidRDefault="00FD5D52" w:rsidP="00CD482F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Cottage Food Laws must be followed and food must be labeled “Made in a home kitchen that has not been inspected by the Michigan Department of Agriculture and Rural Development.” </w:t>
      </w:r>
    </w:p>
    <w:p w14:paraId="6DDC823B" w14:textId="55B028E6" w:rsidR="00FD5D52" w:rsidRPr="00FD5D52" w:rsidRDefault="00FD5D52" w:rsidP="00CD482F">
      <w:pPr>
        <w:pStyle w:val="ListParagraph"/>
        <w:numPr>
          <w:ilvl w:val="0"/>
          <w:numId w:val="1"/>
        </w:numPr>
        <w:spacing w:after="0" w:line="240" w:lineRule="auto"/>
        <w:rPr>
          <w:szCs w:val="28"/>
        </w:rPr>
      </w:pPr>
      <w:r>
        <w:rPr>
          <w:szCs w:val="28"/>
        </w:rPr>
        <w:t>If youth are selling an item that does not require a duplicate, they</w:t>
      </w:r>
      <w:r w:rsidRPr="00D8188E">
        <w:rPr>
          <w:szCs w:val="28"/>
        </w:rPr>
        <w:t xml:space="preserve"> </w:t>
      </w:r>
      <w:r>
        <w:rPr>
          <w:szCs w:val="28"/>
        </w:rPr>
        <w:t>are welcome</w:t>
      </w:r>
      <w:r w:rsidRPr="00D8188E">
        <w:rPr>
          <w:szCs w:val="28"/>
        </w:rPr>
        <w:t xml:space="preserve"> </w:t>
      </w:r>
      <w:r w:rsidR="009136CE">
        <w:rPr>
          <w:szCs w:val="28"/>
        </w:rPr>
        <w:t xml:space="preserve">to </w:t>
      </w:r>
      <w:r w:rsidRPr="00D8188E">
        <w:rPr>
          <w:szCs w:val="28"/>
        </w:rPr>
        <w:t>make a duplicate item to be sold and given to the b</w:t>
      </w:r>
      <w:r>
        <w:rPr>
          <w:szCs w:val="28"/>
        </w:rPr>
        <w:t>uyer</w:t>
      </w:r>
      <w:r w:rsidR="00EB5C6D">
        <w:rPr>
          <w:szCs w:val="28"/>
        </w:rPr>
        <w:t xml:space="preserve"> the day of </w:t>
      </w:r>
      <w:r>
        <w:rPr>
          <w:szCs w:val="28"/>
        </w:rPr>
        <w:t xml:space="preserve">the sale. </w:t>
      </w:r>
      <w:r w:rsidRPr="00D8188E">
        <w:rPr>
          <w:szCs w:val="28"/>
        </w:rPr>
        <w:t>If you</w:t>
      </w:r>
      <w:r>
        <w:rPr>
          <w:szCs w:val="28"/>
        </w:rPr>
        <w:t>th</w:t>
      </w:r>
      <w:r w:rsidRPr="00D8188E">
        <w:rPr>
          <w:szCs w:val="28"/>
        </w:rPr>
        <w:t xml:space="preserve"> choose not to make a duplicate item for the sale</w:t>
      </w:r>
      <w:r>
        <w:rPr>
          <w:szCs w:val="28"/>
        </w:rPr>
        <w:t>, after judging</w:t>
      </w:r>
      <w:r w:rsidRPr="00D8188E">
        <w:rPr>
          <w:szCs w:val="28"/>
        </w:rPr>
        <w:t xml:space="preserve"> </w:t>
      </w:r>
      <w:r>
        <w:rPr>
          <w:szCs w:val="28"/>
        </w:rPr>
        <w:t xml:space="preserve">they will need to put the item in the designated location for auction items in the Home Arts Building. </w:t>
      </w:r>
      <w:r w:rsidRPr="00D8188E">
        <w:rPr>
          <w:szCs w:val="28"/>
        </w:rPr>
        <w:t>The buyer will not be given the item after the sale (unl</w:t>
      </w:r>
      <w:r>
        <w:rPr>
          <w:szCs w:val="28"/>
        </w:rPr>
        <w:t xml:space="preserve">ess youth made a duplicate item). The </w:t>
      </w:r>
      <w:r w:rsidRPr="00D8188E">
        <w:rPr>
          <w:szCs w:val="28"/>
        </w:rPr>
        <w:t xml:space="preserve">item </w:t>
      </w:r>
      <w:r>
        <w:rPr>
          <w:szCs w:val="28"/>
        </w:rPr>
        <w:t>will be returned to your club’s booth in the Home Arts B</w:t>
      </w:r>
      <w:r w:rsidRPr="00D8188E">
        <w:rPr>
          <w:szCs w:val="28"/>
        </w:rPr>
        <w:t>u</w:t>
      </w:r>
      <w:r>
        <w:rPr>
          <w:szCs w:val="28"/>
        </w:rPr>
        <w:t>ilding and remain there for the duration of the Fair.</w:t>
      </w:r>
      <w:r w:rsidR="00EB5C6D">
        <w:rPr>
          <w:szCs w:val="28"/>
        </w:rPr>
        <w:t xml:space="preserve"> The item should be delivered after the Fair to the buyer with a thank you note. </w:t>
      </w:r>
      <w:r>
        <w:rPr>
          <w:szCs w:val="28"/>
        </w:rPr>
        <w:t xml:space="preserve"> </w:t>
      </w:r>
    </w:p>
    <w:p w14:paraId="3F7CFF94" w14:textId="3EB9BD52" w:rsidR="00B10E1F" w:rsidRDefault="00B10E1F" w:rsidP="00CD482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Home Arts Auction </w:t>
      </w:r>
      <w:r w:rsidR="00BB0728">
        <w:t xml:space="preserve">check in </w:t>
      </w:r>
      <w:r>
        <w:t>registration will take place during the Youth Home Arts Judging from 4</w:t>
      </w:r>
      <w:r w:rsidR="00CF45C9">
        <w:t>:30</w:t>
      </w:r>
      <w:r>
        <w:t xml:space="preserve"> to 7pm on Friday, July </w:t>
      </w:r>
      <w:r w:rsidR="009D2C92">
        <w:t>31</w:t>
      </w:r>
      <w:r>
        <w:t>, 202</w:t>
      </w:r>
      <w:r w:rsidR="009D2C92">
        <w:t>6</w:t>
      </w:r>
      <w:r>
        <w:t>. All auction items must be registered at the Home Arts Auction table by 7:</w:t>
      </w:r>
      <w:r w:rsidR="00171751">
        <w:t>15</w:t>
      </w:r>
      <w:r>
        <w:t xml:space="preserve">pm on this date. </w:t>
      </w:r>
    </w:p>
    <w:p w14:paraId="3965AB34" w14:textId="59448F1C" w:rsidR="00D8188E" w:rsidRDefault="00B10E1F" w:rsidP="00CD482F">
      <w:pPr>
        <w:pStyle w:val="ListParagraph"/>
        <w:numPr>
          <w:ilvl w:val="0"/>
          <w:numId w:val="1"/>
        </w:numPr>
        <w:spacing w:after="0" w:line="240" w:lineRule="auto"/>
      </w:pPr>
      <w:r>
        <w:t>The a</w:t>
      </w:r>
      <w:r w:rsidR="00D1270F">
        <w:t xml:space="preserve">uction will take place at </w:t>
      </w:r>
      <w:r w:rsidR="00171751">
        <w:t>10</w:t>
      </w:r>
      <w:r w:rsidR="00D1270F">
        <w:t>:00</w:t>
      </w:r>
      <w:r w:rsidR="00171751">
        <w:t xml:space="preserve"> a</w:t>
      </w:r>
      <w:r w:rsidR="00D1270F">
        <w:t xml:space="preserve">m on </w:t>
      </w:r>
      <w:r w:rsidR="00171751">
        <w:t xml:space="preserve">Saturday, </w:t>
      </w:r>
      <w:r w:rsidR="00B35D52">
        <w:t>August</w:t>
      </w:r>
      <w:r w:rsidR="00171751">
        <w:t xml:space="preserve"> 1</w:t>
      </w:r>
      <w:r w:rsidR="00B35D52">
        <w:t>st</w:t>
      </w:r>
      <w:r w:rsidR="00D1270F">
        <w:t xml:space="preserve">, </w:t>
      </w:r>
      <w:r w:rsidR="00A25D1E">
        <w:t xml:space="preserve">in the Lions’ building or </w:t>
      </w:r>
      <w:r w:rsidR="00D1270F">
        <w:t xml:space="preserve">outdoors near the Home Arts Building at the Clare County Fair. </w:t>
      </w:r>
    </w:p>
    <w:p w14:paraId="0C65CCF3" w14:textId="77777777" w:rsidR="00FD5D52" w:rsidRDefault="00FD5D52" w:rsidP="00CD482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youth must be present to sell their project. </w:t>
      </w:r>
    </w:p>
    <w:p w14:paraId="5E962A40" w14:textId="40F084A7" w:rsidR="00D5259C" w:rsidRPr="00D5259C" w:rsidRDefault="00D5259C" w:rsidP="00CD482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Youth that do not deliver their item and thank you note to their buyer by </w:t>
      </w:r>
      <w:r w:rsidR="00B35D52">
        <w:t>September 5</w:t>
      </w:r>
      <w:r>
        <w:t>, 202</w:t>
      </w:r>
      <w:r w:rsidR="00B35D52">
        <w:t>6</w:t>
      </w:r>
      <w:r>
        <w:t xml:space="preserve">, will forfeit their check and the buyer will be reimbursed. </w:t>
      </w:r>
    </w:p>
    <w:p w14:paraId="41DFAF31" w14:textId="1862D678" w:rsidR="00FE6509" w:rsidRDefault="00FE6509" w:rsidP="00CD482F">
      <w:pPr>
        <w:pStyle w:val="ListParagraph"/>
        <w:numPr>
          <w:ilvl w:val="0"/>
          <w:numId w:val="1"/>
        </w:numPr>
        <w:spacing w:after="0" w:line="240" w:lineRule="auto"/>
        <w:rPr>
          <w:szCs w:val="28"/>
        </w:rPr>
      </w:pPr>
      <w:r w:rsidRPr="001810DC">
        <w:rPr>
          <w:szCs w:val="28"/>
        </w:rPr>
        <w:t>A 6% commission</w:t>
      </w:r>
      <w:r w:rsidR="00BC2CDE">
        <w:rPr>
          <w:szCs w:val="28"/>
        </w:rPr>
        <w:t xml:space="preserve"> will be deducted from all sales </w:t>
      </w:r>
      <w:r w:rsidRPr="001810DC">
        <w:rPr>
          <w:szCs w:val="28"/>
        </w:rPr>
        <w:t xml:space="preserve">by the </w:t>
      </w:r>
      <w:r w:rsidR="00A25D1E">
        <w:rPr>
          <w:szCs w:val="28"/>
        </w:rPr>
        <w:t xml:space="preserve">Clare County </w:t>
      </w:r>
      <w:r w:rsidRPr="001810DC">
        <w:rPr>
          <w:szCs w:val="28"/>
        </w:rPr>
        <w:t xml:space="preserve">4-H Council.  The sale </w:t>
      </w:r>
      <w:r w:rsidR="001810DC">
        <w:rPr>
          <w:szCs w:val="28"/>
        </w:rPr>
        <w:t xml:space="preserve">order will be designed by a random pull of numbers during registration. </w:t>
      </w:r>
    </w:p>
    <w:p w14:paraId="3D50D1C1" w14:textId="491FAD0B" w:rsidR="00B10E1F" w:rsidRPr="00B10E1F" w:rsidRDefault="00B10E1F" w:rsidP="00CD482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Payment </w:t>
      </w:r>
      <w:r w:rsidR="00BC2CDE">
        <w:t xml:space="preserve">is </w:t>
      </w:r>
      <w:r>
        <w:t xml:space="preserve">required from </w:t>
      </w:r>
      <w:r w:rsidR="00BC2CDE">
        <w:t xml:space="preserve">all </w:t>
      </w:r>
      <w:r>
        <w:t xml:space="preserve">buyers immediately following the auction. Cash or Check made to the </w:t>
      </w:r>
      <w:r w:rsidR="004B13F2">
        <w:t xml:space="preserve">Clare County </w:t>
      </w:r>
      <w:r>
        <w:t xml:space="preserve">4-H Council. </w:t>
      </w:r>
    </w:p>
    <w:p w14:paraId="76BF385B" w14:textId="7ED6F6FD" w:rsidR="009B2727" w:rsidRDefault="009B2727" w:rsidP="00CD482F">
      <w:pPr>
        <w:pStyle w:val="ListParagraph"/>
        <w:numPr>
          <w:ilvl w:val="0"/>
          <w:numId w:val="1"/>
        </w:numPr>
        <w:spacing w:after="0" w:line="240" w:lineRule="auto"/>
      </w:pPr>
      <w:r>
        <w:t>Sale order will be determined by rand</w:t>
      </w:r>
      <w:r w:rsidR="006C321F">
        <w:t xml:space="preserve">om draw at Home Arts Judging. </w:t>
      </w:r>
    </w:p>
    <w:p w14:paraId="608BA29E" w14:textId="386ADD79" w:rsidR="00121C60" w:rsidRDefault="00B10E1F" w:rsidP="00CD482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All items to be auctioned are at the discretion of the Home Arts Auction Committee and the 4-H Council. </w:t>
      </w:r>
    </w:p>
    <w:p w14:paraId="67EA6881" w14:textId="77777777" w:rsidR="00CD482F" w:rsidRDefault="00CD482F" w:rsidP="00CD482F">
      <w:pPr>
        <w:spacing w:after="0" w:line="240" w:lineRule="auto"/>
        <w:rPr>
          <w:sz w:val="16"/>
        </w:rPr>
      </w:pPr>
    </w:p>
    <w:p w14:paraId="26B8064A" w14:textId="77777777" w:rsidR="001810DC" w:rsidRPr="00CD482F" w:rsidRDefault="00D5259C" w:rsidP="00CD482F">
      <w:pPr>
        <w:spacing w:after="0" w:line="240" w:lineRule="auto"/>
        <w:rPr>
          <w:sz w:val="18"/>
        </w:rPr>
      </w:pPr>
      <w:r w:rsidRPr="00CD482F">
        <w:rPr>
          <w:sz w:val="18"/>
        </w:rPr>
        <w:t>*</w:t>
      </w:r>
      <w:r w:rsidRPr="00CD482F">
        <w:rPr>
          <w:b/>
          <w:sz w:val="18"/>
        </w:rPr>
        <w:t xml:space="preserve"> </w:t>
      </w:r>
      <w:r w:rsidRPr="00CD482F">
        <w:rPr>
          <w:sz w:val="18"/>
        </w:rPr>
        <w:t>Baked Goods: Bread or Rolls, Quick Breads or Muffins, Cake or Cupcakes, Decorated Cakes or Cupcakes, Cookies, Pies, Candy</w:t>
      </w:r>
    </w:p>
    <w:p w14:paraId="7CD60E29" w14:textId="77777777" w:rsidR="00D5259C" w:rsidRPr="00CD482F" w:rsidRDefault="00D5259C" w:rsidP="00CD482F">
      <w:pPr>
        <w:spacing w:after="0" w:line="240" w:lineRule="auto"/>
        <w:rPr>
          <w:sz w:val="18"/>
        </w:rPr>
      </w:pPr>
      <w:r w:rsidRPr="00CD482F">
        <w:rPr>
          <w:sz w:val="18"/>
        </w:rPr>
        <w:t>*</w:t>
      </w:r>
      <w:r w:rsidR="00CD482F" w:rsidRPr="00CD482F">
        <w:rPr>
          <w:sz w:val="18"/>
        </w:rPr>
        <w:t xml:space="preserve"> </w:t>
      </w:r>
      <w:r w:rsidRPr="00CD482F">
        <w:rPr>
          <w:sz w:val="18"/>
        </w:rPr>
        <w:t xml:space="preserve">Floriculture: Cut Flowers, Arrangements, Potted Plants, Potted Herbs (duplicates of potted plants do not need to be brought, but the youth must keep them alive and well through fair week). </w:t>
      </w:r>
    </w:p>
    <w:p w14:paraId="3AEA2D76" w14:textId="77777777" w:rsidR="00CD482F" w:rsidRPr="00CD482F" w:rsidRDefault="00D5259C" w:rsidP="00CD482F">
      <w:pPr>
        <w:spacing w:after="0" w:line="240" w:lineRule="auto"/>
        <w:rPr>
          <w:sz w:val="18"/>
        </w:rPr>
      </w:pPr>
      <w:r w:rsidRPr="00CD482F">
        <w:rPr>
          <w:sz w:val="18"/>
        </w:rPr>
        <w:t xml:space="preserve">*Horticulture: Vegetables, Fruits </w:t>
      </w:r>
    </w:p>
    <w:sectPr w:rsidR="00CD482F" w:rsidRPr="00CD482F" w:rsidSect="00F00C3A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6B110" w14:textId="77777777" w:rsidR="008D47EC" w:rsidRDefault="008D47EC" w:rsidP="001F438E">
      <w:pPr>
        <w:spacing w:after="0" w:line="240" w:lineRule="auto"/>
      </w:pPr>
      <w:r>
        <w:separator/>
      </w:r>
    </w:p>
  </w:endnote>
  <w:endnote w:type="continuationSeparator" w:id="0">
    <w:p w14:paraId="49E7AE30" w14:textId="77777777" w:rsidR="008D47EC" w:rsidRDefault="008D47EC" w:rsidP="001F4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2C948" w14:textId="503B14CF" w:rsidR="001F438E" w:rsidRDefault="00382F97" w:rsidP="00382F97">
    <w:pPr>
      <w:pStyle w:val="Footer"/>
      <w:ind w:left="6480"/>
    </w:pPr>
    <w:r>
      <w:t xml:space="preserve">Updated </w:t>
    </w:r>
    <w:r>
      <w:fldChar w:fldCharType="begin"/>
    </w:r>
    <w:r>
      <w:instrText xml:space="preserve"> DATE \@ "MMMM d, yyyy" </w:instrText>
    </w:r>
    <w:r>
      <w:fldChar w:fldCharType="separate"/>
    </w:r>
    <w:r w:rsidR="00B35D52">
      <w:rPr>
        <w:noProof/>
      </w:rPr>
      <w:t>May 22, 2026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46BFB" w14:textId="77777777" w:rsidR="008D47EC" w:rsidRDefault="008D47EC" w:rsidP="001F438E">
      <w:pPr>
        <w:spacing w:after="0" w:line="240" w:lineRule="auto"/>
      </w:pPr>
      <w:r>
        <w:separator/>
      </w:r>
    </w:p>
  </w:footnote>
  <w:footnote w:type="continuationSeparator" w:id="0">
    <w:p w14:paraId="738E0485" w14:textId="77777777" w:rsidR="008D47EC" w:rsidRDefault="008D47EC" w:rsidP="001F4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F5E67" w14:textId="77777777" w:rsidR="001F438E" w:rsidRDefault="001F438E" w:rsidP="001F438E">
    <w:pPr>
      <w:pStyle w:val="Header"/>
      <w:jc w:val="center"/>
    </w:pPr>
    <w:r>
      <w:t xml:space="preserve">4-H Youth Home Arts Auction </w:t>
    </w:r>
    <w:r w:rsidR="002F3CBF">
      <w:t>Guidelines</w:t>
    </w:r>
  </w:p>
  <w:p w14:paraId="3D756751" w14:textId="77777777" w:rsidR="00FD5D52" w:rsidRDefault="00FD5D52" w:rsidP="001F438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0871"/>
    <w:multiLevelType w:val="hybridMultilevel"/>
    <w:tmpl w:val="2D905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04576"/>
    <w:multiLevelType w:val="hybridMultilevel"/>
    <w:tmpl w:val="38045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570842">
    <w:abstractNumId w:val="1"/>
  </w:num>
  <w:num w:numId="2" w16cid:durableId="199035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8CC"/>
    <w:rsid w:val="0000202B"/>
    <w:rsid w:val="000038CC"/>
    <w:rsid w:val="000D6712"/>
    <w:rsid w:val="000F5F07"/>
    <w:rsid w:val="000F6E18"/>
    <w:rsid w:val="00121C60"/>
    <w:rsid w:val="00171751"/>
    <w:rsid w:val="001769A1"/>
    <w:rsid w:val="001810DC"/>
    <w:rsid w:val="00197916"/>
    <w:rsid w:val="001F438E"/>
    <w:rsid w:val="00234A44"/>
    <w:rsid w:val="00246A04"/>
    <w:rsid w:val="002C2561"/>
    <w:rsid w:val="002F1E02"/>
    <w:rsid w:val="002F3CBF"/>
    <w:rsid w:val="00360B89"/>
    <w:rsid w:val="00382F97"/>
    <w:rsid w:val="004A095B"/>
    <w:rsid w:val="004B13F2"/>
    <w:rsid w:val="004E50E9"/>
    <w:rsid w:val="00506A51"/>
    <w:rsid w:val="00643966"/>
    <w:rsid w:val="006C321F"/>
    <w:rsid w:val="00750BBB"/>
    <w:rsid w:val="0076218B"/>
    <w:rsid w:val="007957A1"/>
    <w:rsid w:val="008560CE"/>
    <w:rsid w:val="00870B6D"/>
    <w:rsid w:val="00896C87"/>
    <w:rsid w:val="008D47EC"/>
    <w:rsid w:val="009136CE"/>
    <w:rsid w:val="0098689D"/>
    <w:rsid w:val="009B2727"/>
    <w:rsid w:val="009B2A1D"/>
    <w:rsid w:val="009D2C92"/>
    <w:rsid w:val="00A25D1E"/>
    <w:rsid w:val="00AC2C1B"/>
    <w:rsid w:val="00AD2BD2"/>
    <w:rsid w:val="00B10E1F"/>
    <w:rsid w:val="00B35D52"/>
    <w:rsid w:val="00B8629C"/>
    <w:rsid w:val="00BB0728"/>
    <w:rsid w:val="00BB72E4"/>
    <w:rsid w:val="00BC2CDE"/>
    <w:rsid w:val="00BC42B0"/>
    <w:rsid w:val="00CD482F"/>
    <w:rsid w:val="00CF45C9"/>
    <w:rsid w:val="00D1270F"/>
    <w:rsid w:val="00D3261D"/>
    <w:rsid w:val="00D337D2"/>
    <w:rsid w:val="00D50288"/>
    <w:rsid w:val="00D5259C"/>
    <w:rsid w:val="00D8188E"/>
    <w:rsid w:val="00DF6B47"/>
    <w:rsid w:val="00EB5C6D"/>
    <w:rsid w:val="00ED2D30"/>
    <w:rsid w:val="00F00C3A"/>
    <w:rsid w:val="00F342AE"/>
    <w:rsid w:val="00F75433"/>
    <w:rsid w:val="00FD5D52"/>
    <w:rsid w:val="00FE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419A9"/>
  <w15:chartTrackingRefBased/>
  <w15:docId w15:val="{C2F5C973-FB27-4AD3-87FB-5A4781B6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18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4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38E"/>
  </w:style>
  <w:style w:type="paragraph" w:styleId="Footer">
    <w:name w:val="footer"/>
    <w:basedOn w:val="Normal"/>
    <w:link w:val="FooterChar"/>
    <w:uiPriority w:val="99"/>
    <w:unhideWhenUsed/>
    <w:rsid w:val="001F43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38E"/>
  </w:style>
  <w:style w:type="paragraph" w:styleId="BalloonText">
    <w:name w:val="Balloon Text"/>
    <w:basedOn w:val="Normal"/>
    <w:link w:val="BalloonTextChar"/>
    <w:uiPriority w:val="99"/>
    <w:semiHidden/>
    <w:unhideWhenUsed/>
    <w:rsid w:val="002F1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E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2FDBA6B35254495F767A8EAA802A0" ma:contentTypeVersion="18" ma:contentTypeDescription="Create a new document." ma:contentTypeScope="" ma:versionID="5db76468ce3d96e9654132fc150e6a5d">
  <xsd:schema xmlns:xsd="http://www.w3.org/2001/XMLSchema" xmlns:xs="http://www.w3.org/2001/XMLSchema" xmlns:p="http://schemas.microsoft.com/office/2006/metadata/properties" xmlns:ns2="aac1e94d-8cd4-4577-9ac6-5cf933201ace" xmlns:ns3="087ed469-51da-4aa9-b03b-2770ec43ee43" xmlns:ns4="d92d4f40-b75b-4726-8c43-08775ca2dfa8" targetNamespace="http://schemas.microsoft.com/office/2006/metadata/properties" ma:root="true" ma:fieldsID="ef325107e08fbdff051521c02509d078" ns2:_="" ns3:_="" ns4:_="">
    <xsd:import namespace="aac1e94d-8cd4-4577-9ac6-5cf933201ace"/>
    <xsd:import namespace="087ed469-51da-4aa9-b03b-2770ec43ee43"/>
    <xsd:import namespace="d92d4f40-b75b-4726-8c43-08775ca2d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1e94d-8cd4-4577-9ac6-5cf933201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ed469-51da-4aa9-b03b-2770ec43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d4f40-b75b-4726-8c43-08775ca2dfa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1e48ccb-c5e3-4fb6-8723-abfba1da35c3}" ma:internalName="TaxCatchAll" ma:showField="CatchAllData" ma:web="d92d4f40-b75b-4726-8c43-08775ca2d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2d4f40-b75b-4726-8c43-08775ca2dfa8" xsi:nil="true"/>
    <lcf76f155ced4ddcb4097134ff3c332f xmlns="aac1e94d-8cd4-4577-9ac6-5cf933201ac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3CE6F4-4D81-4D20-9FBF-A093109227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1e94d-8cd4-4577-9ac6-5cf933201ace"/>
    <ds:schemaRef ds:uri="087ed469-51da-4aa9-b03b-2770ec43ee43"/>
    <ds:schemaRef ds:uri="d92d4f40-b75b-4726-8c43-08775ca2d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A18269-B441-4870-A432-953A459B96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94379F-0317-476F-A3FF-48508BF38CD3}">
  <ds:schemaRefs>
    <ds:schemaRef ds:uri="http://schemas.microsoft.com/office/2006/metadata/properties"/>
    <ds:schemaRef ds:uri="http://schemas.microsoft.com/office/infopath/2007/PartnerControls"/>
    <ds:schemaRef ds:uri="d92d4f40-b75b-4726-8c43-08775ca2dfa8"/>
    <ds:schemaRef ds:uri="aac1e94d-8cd4-4577-9ac6-5cf933201ace"/>
  </ds:schemaRefs>
</ds:datastoreItem>
</file>

<file path=customXml/itemProps4.xml><?xml version="1.0" encoding="utf-8"?>
<ds:datastoreItem xmlns:ds="http://schemas.openxmlformats.org/officeDocument/2006/customXml" ds:itemID="{B8787F07-6D58-4E29-A054-1C3CA20969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Michigan State University</Company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Schunk, Alexandria J.</dc:creator>
  <cp:keywords/>
  <dc:description/>
  <cp:lastModifiedBy>Sanders, Renee</cp:lastModifiedBy>
  <cp:revision>36</cp:revision>
  <cp:lastPrinted>2020-03-11T20:16:00Z</cp:lastPrinted>
  <dcterms:created xsi:type="dcterms:W3CDTF">2020-03-10T22:14:00Z</dcterms:created>
  <dcterms:modified xsi:type="dcterms:W3CDTF">2026-05-22T17:08:00Z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0x010100D892FDBA6B35254495F767A8EAA802A0</vt:lpwstr>
  </property>
  <property fmtid="{D5CDD505-2E9C-101B-9397-08002B2CF9AE}" pid="3" name="Order">
    <vt:r8>1841400</vt:r8>
  </property>
  <property fmtid="{D5CDD505-2E9C-101B-9397-08002B2CF9AE}" pid="4" name="MediaServiceImageTags">
    <vt:lpwstr/>
  </property>
</Properties>
</file>